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64"/>
        <w:ind w:right="0" w:left="144" w:firstLine="0"/>
        <w:jc w:val="left"/>
        <w:rPr>
          <w:rFonts w:ascii="Calibri Light" w:hAnsi="Calibri Light" w:cs="Calibri Light" w:eastAsia="Calibri Light"/>
          <w:b/>
          <w:color w:val="auto"/>
          <w:spacing w:val="-1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-10"/>
          <w:position w:val="0"/>
          <w:sz w:val="36"/>
          <w:shd w:fill="auto" w:val="clear"/>
        </w:rPr>
        <w:t xml:space="preserve">IVANALDO COSTA SANTOS</w:t>
      </w:r>
    </w:p>
    <w:tbl>
      <w:tblPr/>
      <w:tblGrid>
        <w:gridCol w:w="1966"/>
        <w:gridCol w:w="2527"/>
        <w:gridCol w:w="4867"/>
      </w:tblGrid>
      <w:tr>
        <w:trPr>
          <w:trHeight w:val="1" w:hRule="atLeast"/>
          <w:jc w:val="left"/>
        </w:trPr>
        <w:tc>
          <w:tcPr>
            <w:tcW w:w="44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44" w:type="dxa"/>
              <w:right w:w="144" w:type="dxa"/>
            </w:tcMar>
            <w:vAlign w:val="bottom"/>
          </w:tcPr>
          <w:p>
            <w:pPr>
              <w:spacing w:before="0" w:after="0" w:line="264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(62) 985444258/32880002.</w:t>
            </w:r>
          </w:p>
          <w:p>
            <w:pPr>
              <w:spacing w:before="0" w:after="0" w:line="264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R. Aurora Esteves Pereira, Qd, 56, Lt,36. CEP:74354 805. Goiania/Goiais.</w:t>
            </w:r>
          </w:p>
          <w:p>
            <w:pPr>
              <w:spacing w:before="0" w:after="0" w:line="264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486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44" w:type="dxa"/>
              <w:right w:w="144" w:type="dxa"/>
            </w:tcMar>
            <w:vAlign w:val="bottom"/>
          </w:tcPr>
          <w:p>
            <w:pPr>
              <w:spacing w:before="0" w:after="0" w:line="264"/>
              <w:ind w:right="0" w:left="0" w:firstLine="0"/>
              <w:jc w:val="righ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64"/>
              <w:ind w:right="0" w:left="0" w:firstLine="0"/>
              <w:jc w:val="righ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ivannaldo234@gmailcom.</w:t>
            </w:r>
          </w:p>
          <w:p>
            <w:pPr>
              <w:spacing w:before="0" w:after="0" w:line="264"/>
              <w:ind w:right="0" w:left="0" w:firstLine="0"/>
              <w:jc w:val="righ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4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44" w:type="dxa"/>
              <w:right w:w="144" w:type="dxa"/>
            </w:tcMar>
            <w:vAlign w:val="bottom"/>
          </w:tcPr>
          <w:p>
            <w:pPr>
              <w:spacing w:before="0" w:after="0" w:line="264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486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44" w:type="dxa"/>
              <w:right w:w="144" w:type="dxa"/>
            </w:tcMar>
            <w:vAlign w:val="bottom"/>
          </w:tcPr>
          <w:p>
            <w:pPr>
              <w:spacing w:before="0" w:after="0" w:line="264"/>
              <w:ind w:right="0" w:left="0" w:firstLine="0"/>
              <w:jc w:val="righ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60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44" w:type="dxa"/>
              <w:right w:w="14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Desejo fazer parte do time da empresa oferecendo o melhor. Sou uma pessoa muito dedicada e comprometida com as atribuições que são dadas a mim. Me disponho a me aperfeiçoar no que for necessário.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6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keepNext w:val="true"/>
              <w:keepLines w:val="true"/>
              <w:spacing w:before="0" w:after="0" w:line="264"/>
              <w:ind w:right="0" w:left="0" w:firstLine="0"/>
              <w:jc w:val="righ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Perfil</w:t>
              <w:br/>
              <w:t xml:space="preserve">Profissional</w:t>
            </w:r>
          </w:p>
        </w:tc>
        <w:tc>
          <w:tcPr>
            <w:tcW w:w="7394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36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Operador de Cremalheira/ Elevador de Carga e Transporte de Pessoas.</w:t>
            </w:r>
          </w:p>
          <w:p>
            <w:pPr>
              <w:numPr>
                <w:ilvl w:val="0"/>
                <w:numId w:val="17"/>
              </w:numPr>
              <w:spacing w:before="0" w:after="0" w:line="480"/>
              <w:ind w:right="0" w:left="360" w:hanging="36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Boa comunicação com o público.</w:t>
            </w:r>
          </w:p>
        </w:tc>
      </w:tr>
      <w:tr>
        <w:trPr>
          <w:trHeight w:val="1" w:hRule="atLeast"/>
          <w:jc w:val="left"/>
        </w:trPr>
        <w:tc>
          <w:tcPr>
            <w:tcW w:w="196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keepNext w:val="true"/>
              <w:keepLines w:val="true"/>
              <w:spacing w:before="0" w:after="0" w:line="264"/>
              <w:ind w:right="0" w:left="0" w:firstLine="0"/>
              <w:jc w:val="righ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Experiência</w:t>
            </w:r>
          </w:p>
        </w:tc>
        <w:tc>
          <w:tcPr>
            <w:tcW w:w="7394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200" w:line="264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Serviços Gerais, Fazenda Santa Maria 2, Mun. São Felix do Xingú/Pará.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05/01/2017 – 01/03/2018.</w:t>
            </w:r>
          </w:p>
          <w:p>
            <w:pPr>
              <w:spacing w:before="0" w:after="200" w:line="264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6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keepNext w:val="true"/>
              <w:keepLines w:val="true"/>
              <w:spacing w:before="0" w:after="0" w:line="264"/>
              <w:ind w:right="0" w:left="0" w:firstLine="0"/>
              <w:jc w:val="righ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Formação</w:t>
            </w:r>
          </w:p>
        </w:tc>
        <w:tc>
          <w:tcPr>
            <w:tcW w:w="7394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200" w:line="264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Ensino médio/Cursando- Tec. Alimentos-EJA.</w:t>
              <w:br/>
              <w:t xml:space="preserve">IFG-Campus Aparecida de Goiania.</w:t>
              <w:br/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Curso de imformática Básica/ Word e Excel.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Centro Municipal de Educação Profissional-CMEP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Aparecida de Goiania/Goiais.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